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CE" w:rsidRPr="00877AF8" w:rsidRDefault="00D250CE" w:rsidP="00D250CE">
      <w:pPr>
        <w:jc w:val="center"/>
        <w:rPr>
          <w:rFonts w:ascii="Arial" w:hAnsi="Arial"/>
          <w:b/>
          <w:noProof/>
          <w:spacing w:val="20"/>
          <w:sz w:val="38"/>
          <w:szCs w:val="44"/>
        </w:rPr>
      </w:pPr>
      <w:r w:rsidRPr="00877AF8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4860EE61" wp14:editId="49A5D136">
            <wp:extent cx="428625" cy="533400"/>
            <wp:effectExtent l="0" t="0" r="952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0CE" w:rsidRPr="00877AF8" w:rsidRDefault="00D250CE" w:rsidP="00D250CE">
      <w:pPr>
        <w:jc w:val="center"/>
        <w:rPr>
          <w:rFonts w:ascii="Arial" w:hAnsi="Arial" w:cs="Arial"/>
        </w:rPr>
      </w:pPr>
    </w:p>
    <w:p w:rsidR="00D250CE" w:rsidRPr="00877AF8" w:rsidRDefault="00D250CE" w:rsidP="00D250CE">
      <w:pPr>
        <w:jc w:val="center"/>
        <w:rPr>
          <w:rFonts w:ascii="Arial" w:hAnsi="Arial" w:cs="Arial"/>
          <w:b/>
          <w:sz w:val="24"/>
          <w:szCs w:val="24"/>
        </w:rPr>
      </w:pPr>
      <w:r w:rsidRPr="00877AF8">
        <w:rPr>
          <w:rFonts w:ascii="Arial" w:hAnsi="Arial" w:cs="Arial"/>
          <w:b/>
          <w:sz w:val="24"/>
          <w:szCs w:val="24"/>
        </w:rPr>
        <w:t>ДУМА  ВЕРХНЕКЕТСКОГО  РАЙОНА</w:t>
      </w:r>
    </w:p>
    <w:p w:rsidR="00D250CE" w:rsidRPr="00877AF8" w:rsidRDefault="00D250CE" w:rsidP="00D250CE">
      <w:pPr>
        <w:jc w:val="center"/>
        <w:rPr>
          <w:rFonts w:ascii="Arial" w:hAnsi="Arial" w:cs="Arial"/>
          <w:b/>
          <w:sz w:val="24"/>
          <w:szCs w:val="24"/>
        </w:rPr>
      </w:pPr>
    </w:p>
    <w:p w:rsidR="00D250CE" w:rsidRPr="00877AF8" w:rsidRDefault="005F46EA" w:rsidP="00D250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РЕШЕНИЕ  </w:t>
      </w:r>
    </w:p>
    <w:p w:rsidR="00D250CE" w:rsidRPr="00877AF8" w:rsidRDefault="00D250CE" w:rsidP="00D250CE">
      <w:pPr>
        <w:rPr>
          <w:rFonts w:ascii="Arial" w:hAnsi="Arial" w:cs="Arial"/>
          <w:b/>
          <w:sz w:val="24"/>
          <w:szCs w:val="24"/>
        </w:rPr>
      </w:pPr>
    </w:p>
    <w:p w:rsidR="00D250CE" w:rsidRPr="00877AF8" w:rsidRDefault="005F46EA" w:rsidP="00D250CE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№ 07 </w:t>
      </w:r>
      <w:proofErr w:type="gramStart"/>
      <w:r>
        <w:rPr>
          <w:rFonts w:ascii="Arial" w:hAnsi="Arial" w:cs="Arial"/>
          <w:b/>
          <w:sz w:val="24"/>
          <w:szCs w:val="24"/>
        </w:rPr>
        <w:t>от  25.02.2020</w:t>
      </w:r>
      <w:proofErr w:type="gramEnd"/>
      <w:r w:rsidR="00D250CE" w:rsidRPr="00877AF8">
        <w:rPr>
          <w:rFonts w:ascii="Arial" w:hAnsi="Arial" w:cs="Arial"/>
          <w:b/>
          <w:sz w:val="24"/>
          <w:szCs w:val="24"/>
        </w:rPr>
        <w:tab/>
      </w:r>
      <w:r w:rsidR="00D250CE" w:rsidRPr="00877AF8">
        <w:rPr>
          <w:rFonts w:ascii="Arial" w:hAnsi="Arial" w:cs="Arial"/>
          <w:b/>
          <w:sz w:val="24"/>
          <w:szCs w:val="24"/>
        </w:rPr>
        <w:tab/>
      </w:r>
      <w:r w:rsidR="00D250CE" w:rsidRPr="00877AF8">
        <w:rPr>
          <w:rFonts w:ascii="Arial" w:hAnsi="Arial" w:cs="Arial"/>
          <w:b/>
        </w:rPr>
        <w:t xml:space="preserve">                                                                        </w:t>
      </w:r>
      <w:proofErr w:type="spellStart"/>
      <w:r w:rsidR="00D250CE" w:rsidRPr="00877AF8">
        <w:rPr>
          <w:rFonts w:ascii="Arial" w:hAnsi="Arial" w:cs="Arial"/>
        </w:rPr>
        <w:t>р.п</w:t>
      </w:r>
      <w:proofErr w:type="spellEnd"/>
      <w:r w:rsidR="00D250CE" w:rsidRPr="00877AF8">
        <w:rPr>
          <w:rFonts w:ascii="Arial" w:hAnsi="Arial" w:cs="Arial"/>
        </w:rPr>
        <w:t>. Белый  Яр</w:t>
      </w:r>
    </w:p>
    <w:p w:rsidR="00D250CE" w:rsidRPr="00877AF8" w:rsidRDefault="00D250CE" w:rsidP="00D250CE">
      <w:pPr>
        <w:rPr>
          <w:rFonts w:ascii="Arial" w:hAnsi="Arial" w:cs="Arial"/>
        </w:rPr>
      </w:pPr>
      <w:r w:rsidRPr="00877AF8">
        <w:rPr>
          <w:rFonts w:ascii="Arial" w:hAnsi="Arial" w:cs="Arial"/>
        </w:rPr>
        <w:tab/>
      </w:r>
      <w:r w:rsidRPr="00877AF8">
        <w:rPr>
          <w:rFonts w:ascii="Arial" w:hAnsi="Arial" w:cs="Arial"/>
        </w:rPr>
        <w:tab/>
      </w:r>
      <w:r w:rsidRPr="00877AF8">
        <w:rPr>
          <w:rFonts w:ascii="Arial" w:hAnsi="Arial" w:cs="Arial"/>
        </w:rPr>
        <w:tab/>
      </w:r>
      <w:r w:rsidRPr="00877AF8">
        <w:rPr>
          <w:rFonts w:ascii="Arial" w:hAnsi="Arial" w:cs="Arial"/>
        </w:rPr>
        <w:tab/>
      </w:r>
      <w:r w:rsidRPr="00877AF8">
        <w:rPr>
          <w:rFonts w:ascii="Arial" w:hAnsi="Arial" w:cs="Arial"/>
        </w:rPr>
        <w:tab/>
      </w:r>
      <w:r w:rsidRPr="00877AF8">
        <w:rPr>
          <w:rFonts w:ascii="Arial" w:hAnsi="Arial" w:cs="Arial"/>
        </w:rPr>
        <w:tab/>
      </w:r>
      <w:r w:rsidRPr="00877AF8">
        <w:rPr>
          <w:rFonts w:ascii="Arial" w:hAnsi="Arial" w:cs="Arial"/>
        </w:rPr>
        <w:tab/>
      </w:r>
      <w:r w:rsidRPr="00877AF8">
        <w:rPr>
          <w:rFonts w:ascii="Arial" w:hAnsi="Arial" w:cs="Arial"/>
        </w:rPr>
        <w:tab/>
      </w:r>
      <w:r w:rsidRPr="00877AF8">
        <w:rPr>
          <w:rFonts w:ascii="Arial" w:hAnsi="Arial" w:cs="Arial"/>
        </w:rPr>
        <w:tab/>
      </w:r>
      <w:r w:rsidRPr="00877AF8">
        <w:rPr>
          <w:rFonts w:ascii="Arial" w:hAnsi="Arial" w:cs="Arial"/>
        </w:rPr>
        <w:tab/>
        <w:t xml:space="preserve">        ул. Гагарина,15</w:t>
      </w:r>
    </w:p>
    <w:p w:rsidR="00D250CE" w:rsidRPr="00877AF8" w:rsidRDefault="00D250CE" w:rsidP="00D250CE">
      <w:pPr>
        <w:ind w:right="5498"/>
        <w:rPr>
          <w:rFonts w:ascii="Arial" w:hAnsi="Arial" w:cs="Arial"/>
          <w:b/>
          <w:bCs/>
        </w:rPr>
      </w:pPr>
    </w:p>
    <w:p w:rsidR="002F298F" w:rsidRDefault="00D250CE" w:rsidP="00D250CE">
      <w:pPr>
        <w:pStyle w:val="1"/>
        <w:shd w:val="clear" w:color="auto" w:fill="auto"/>
        <w:tabs>
          <w:tab w:val="right" w:pos="6516"/>
          <w:tab w:val="right" w:pos="8057"/>
        </w:tabs>
        <w:spacing w:after="0"/>
        <w:ind w:right="40"/>
        <w:rPr>
          <w:rFonts w:ascii="Arial" w:hAnsi="Arial" w:cs="Arial"/>
          <w:b/>
          <w:bCs/>
          <w:sz w:val="24"/>
          <w:szCs w:val="24"/>
        </w:rPr>
      </w:pPr>
      <w:r w:rsidRPr="00877AF8">
        <w:rPr>
          <w:rFonts w:ascii="Arial" w:hAnsi="Arial" w:cs="Arial"/>
          <w:b/>
          <w:bCs/>
          <w:sz w:val="24"/>
          <w:szCs w:val="24"/>
        </w:rPr>
        <w:t>О внесении изменений в решение</w:t>
      </w:r>
      <w:r w:rsidR="002F2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877AF8">
        <w:rPr>
          <w:rFonts w:ascii="Arial" w:hAnsi="Arial" w:cs="Arial"/>
          <w:b/>
          <w:bCs/>
          <w:sz w:val="24"/>
          <w:szCs w:val="24"/>
        </w:rPr>
        <w:t xml:space="preserve">Думы </w:t>
      </w:r>
    </w:p>
    <w:p w:rsidR="002F298F" w:rsidRDefault="00D250CE" w:rsidP="00D250CE">
      <w:pPr>
        <w:pStyle w:val="1"/>
        <w:shd w:val="clear" w:color="auto" w:fill="auto"/>
        <w:tabs>
          <w:tab w:val="right" w:pos="6516"/>
          <w:tab w:val="right" w:pos="8057"/>
        </w:tabs>
        <w:spacing w:after="0"/>
        <w:ind w:right="4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77AF8">
        <w:rPr>
          <w:rFonts w:ascii="Arial" w:hAnsi="Arial" w:cs="Arial"/>
          <w:b/>
          <w:bCs/>
          <w:sz w:val="24"/>
          <w:szCs w:val="24"/>
        </w:rPr>
        <w:t>Верхнекетского</w:t>
      </w:r>
      <w:proofErr w:type="spellEnd"/>
      <w:r w:rsidRPr="00877AF8">
        <w:rPr>
          <w:rFonts w:ascii="Arial" w:hAnsi="Arial" w:cs="Arial"/>
          <w:b/>
          <w:bCs/>
          <w:sz w:val="24"/>
          <w:szCs w:val="24"/>
        </w:rPr>
        <w:t xml:space="preserve"> района от 18.06.2015 </w:t>
      </w:r>
    </w:p>
    <w:p w:rsidR="00D250CE" w:rsidRPr="00877AF8" w:rsidRDefault="00D250CE" w:rsidP="00D250CE">
      <w:pPr>
        <w:pStyle w:val="1"/>
        <w:shd w:val="clear" w:color="auto" w:fill="auto"/>
        <w:tabs>
          <w:tab w:val="right" w:pos="6516"/>
          <w:tab w:val="right" w:pos="8057"/>
        </w:tabs>
        <w:spacing w:after="0"/>
        <w:ind w:right="40"/>
        <w:rPr>
          <w:rFonts w:ascii="Arial" w:hAnsi="Arial" w:cs="Arial"/>
          <w:b/>
          <w:bCs/>
          <w:sz w:val="24"/>
          <w:szCs w:val="24"/>
        </w:rPr>
      </w:pPr>
      <w:r w:rsidRPr="00877AF8">
        <w:rPr>
          <w:rFonts w:ascii="Arial" w:hAnsi="Arial" w:cs="Arial"/>
          <w:b/>
          <w:bCs/>
          <w:sz w:val="24"/>
          <w:szCs w:val="24"/>
        </w:rPr>
        <w:t>года №</w:t>
      </w:r>
      <w:r w:rsidR="002F2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877AF8">
        <w:rPr>
          <w:rFonts w:ascii="Arial" w:hAnsi="Arial" w:cs="Arial"/>
          <w:b/>
          <w:bCs/>
          <w:sz w:val="24"/>
          <w:szCs w:val="24"/>
        </w:rPr>
        <w:t xml:space="preserve">27 «Об утверждении Положения </w:t>
      </w:r>
    </w:p>
    <w:p w:rsidR="00D250CE" w:rsidRPr="00877AF8" w:rsidRDefault="00D250CE" w:rsidP="00D250CE">
      <w:pPr>
        <w:pStyle w:val="1"/>
        <w:shd w:val="clear" w:color="auto" w:fill="auto"/>
        <w:tabs>
          <w:tab w:val="right" w:pos="6516"/>
          <w:tab w:val="right" w:pos="8057"/>
        </w:tabs>
        <w:spacing w:after="0"/>
        <w:ind w:right="40"/>
        <w:rPr>
          <w:rFonts w:ascii="Arial" w:hAnsi="Arial" w:cs="Arial"/>
          <w:b/>
          <w:bCs/>
          <w:sz w:val="24"/>
          <w:szCs w:val="24"/>
        </w:rPr>
      </w:pPr>
      <w:r w:rsidRPr="00877AF8">
        <w:rPr>
          <w:rFonts w:ascii="Arial" w:hAnsi="Arial" w:cs="Arial"/>
          <w:b/>
          <w:bCs/>
          <w:sz w:val="24"/>
          <w:szCs w:val="24"/>
        </w:rPr>
        <w:t xml:space="preserve">о стратегическом планировании </w:t>
      </w:r>
    </w:p>
    <w:p w:rsidR="00D250CE" w:rsidRPr="005F46EA" w:rsidRDefault="00D250CE" w:rsidP="00D250CE">
      <w:pPr>
        <w:pStyle w:val="1"/>
        <w:shd w:val="clear" w:color="auto" w:fill="auto"/>
        <w:tabs>
          <w:tab w:val="right" w:pos="6516"/>
          <w:tab w:val="right" w:pos="8057"/>
        </w:tabs>
        <w:spacing w:after="0"/>
        <w:ind w:right="40"/>
        <w:rPr>
          <w:rFonts w:ascii="Arial" w:hAnsi="Arial" w:cs="Arial"/>
          <w:b/>
          <w:bCs/>
          <w:sz w:val="24"/>
          <w:szCs w:val="24"/>
        </w:rPr>
      </w:pPr>
      <w:r w:rsidRPr="00877AF8">
        <w:rPr>
          <w:rFonts w:ascii="Arial" w:hAnsi="Arial" w:cs="Arial"/>
          <w:b/>
          <w:bCs/>
          <w:sz w:val="24"/>
          <w:szCs w:val="24"/>
        </w:rPr>
        <w:t xml:space="preserve">Верхнекетского района» </w:t>
      </w:r>
    </w:p>
    <w:p w:rsidR="00D250CE" w:rsidRPr="00877AF8" w:rsidRDefault="00D250CE" w:rsidP="00D250CE">
      <w:pPr>
        <w:ind w:right="5498"/>
        <w:rPr>
          <w:rFonts w:ascii="Arial" w:hAnsi="Arial" w:cs="Arial"/>
          <w:bCs/>
          <w:sz w:val="22"/>
          <w:szCs w:val="22"/>
        </w:rPr>
      </w:pPr>
      <w:r w:rsidRPr="00877AF8">
        <w:rPr>
          <w:rFonts w:ascii="Arial" w:hAnsi="Arial" w:cs="Arial"/>
          <w:bCs/>
          <w:sz w:val="22"/>
          <w:szCs w:val="22"/>
        </w:rPr>
        <w:t xml:space="preserve"> </w:t>
      </w:r>
    </w:p>
    <w:p w:rsidR="00D250CE" w:rsidRPr="00877AF8" w:rsidRDefault="00D250CE" w:rsidP="00D25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77AF8">
        <w:rPr>
          <w:rFonts w:ascii="Arial" w:hAnsi="Arial" w:cs="Arial"/>
          <w:i/>
          <w:sz w:val="24"/>
          <w:szCs w:val="24"/>
        </w:rPr>
        <w:tab/>
      </w:r>
      <w:r w:rsidRPr="00877AF8">
        <w:rPr>
          <w:rFonts w:ascii="Arial" w:hAnsi="Arial" w:cs="Arial"/>
          <w:sz w:val="24"/>
          <w:szCs w:val="24"/>
        </w:rPr>
        <w:t>В</w:t>
      </w:r>
      <w:r w:rsidR="00C27CA0" w:rsidRPr="00877AF8">
        <w:rPr>
          <w:rFonts w:ascii="Arial" w:hAnsi="Arial" w:cs="Arial"/>
          <w:sz w:val="24"/>
          <w:szCs w:val="24"/>
        </w:rPr>
        <w:t xml:space="preserve"> целях прив</w:t>
      </w:r>
      <w:r w:rsidR="00D07A9D" w:rsidRPr="00877AF8">
        <w:rPr>
          <w:rFonts w:ascii="Arial" w:hAnsi="Arial" w:cs="Arial"/>
          <w:sz w:val="24"/>
          <w:szCs w:val="24"/>
        </w:rPr>
        <w:t>е</w:t>
      </w:r>
      <w:r w:rsidR="00C27CA0" w:rsidRPr="00877AF8">
        <w:rPr>
          <w:rFonts w:ascii="Arial" w:hAnsi="Arial" w:cs="Arial"/>
          <w:sz w:val="24"/>
          <w:szCs w:val="24"/>
        </w:rPr>
        <w:t>дения муниципального нормативного правового акта в</w:t>
      </w:r>
      <w:r w:rsidRPr="00877AF8">
        <w:rPr>
          <w:rFonts w:ascii="Arial" w:hAnsi="Arial" w:cs="Arial"/>
          <w:sz w:val="24"/>
          <w:szCs w:val="24"/>
        </w:rPr>
        <w:t xml:space="preserve"> соо</w:t>
      </w:r>
      <w:r w:rsidR="00C27CA0" w:rsidRPr="00877AF8">
        <w:rPr>
          <w:rFonts w:ascii="Arial" w:hAnsi="Arial" w:cs="Arial"/>
          <w:sz w:val="24"/>
          <w:szCs w:val="24"/>
        </w:rPr>
        <w:t>тветствие</w:t>
      </w:r>
      <w:r w:rsidR="000E238E" w:rsidRPr="00877AF8">
        <w:rPr>
          <w:rFonts w:ascii="Arial" w:hAnsi="Arial" w:cs="Arial"/>
          <w:sz w:val="24"/>
          <w:szCs w:val="24"/>
        </w:rPr>
        <w:t xml:space="preserve"> с</w:t>
      </w:r>
      <w:r w:rsidR="00D07A9D" w:rsidRPr="00877AF8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Федеральным </w:t>
      </w:r>
      <w:hyperlink r:id="rId7" w:history="1">
        <w:r w:rsidR="00D07A9D" w:rsidRPr="00877AF8">
          <w:rPr>
            <w:rFonts w:ascii="Arial" w:eastAsiaTheme="minorHAnsi" w:hAnsi="Arial" w:cs="Arial"/>
            <w:sz w:val="24"/>
            <w:szCs w:val="24"/>
            <w:lang w:eastAsia="en-US"/>
          </w:rPr>
          <w:t>закон</w:t>
        </w:r>
      </w:hyperlink>
      <w:r w:rsidR="00D07A9D" w:rsidRPr="00877AF8">
        <w:rPr>
          <w:rFonts w:ascii="Arial" w:eastAsiaTheme="minorHAnsi" w:hAnsi="Arial" w:cs="Arial"/>
          <w:sz w:val="24"/>
          <w:szCs w:val="24"/>
          <w:lang w:eastAsia="en-US"/>
        </w:rPr>
        <w:t xml:space="preserve">ом от 28.06.2014 года N 172-ФЗ "О стратегическом планировании в Российской Федерации", </w:t>
      </w:r>
      <w:r w:rsidR="00DE377C" w:rsidRPr="00877AF8">
        <w:rPr>
          <w:rFonts w:ascii="Arial" w:hAnsi="Arial" w:cs="Arial"/>
          <w:sz w:val="24"/>
          <w:szCs w:val="24"/>
        </w:rPr>
        <w:t>Уставом муниципального образования Верхнекетский район Томской области</w:t>
      </w:r>
      <w:r w:rsidR="0032432F" w:rsidRPr="00877AF8">
        <w:rPr>
          <w:rFonts w:ascii="Arial" w:hAnsi="Arial" w:cs="Arial"/>
          <w:sz w:val="24"/>
          <w:szCs w:val="24"/>
        </w:rPr>
        <w:t>,</w:t>
      </w:r>
    </w:p>
    <w:p w:rsidR="00D250CE" w:rsidRPr="00877AF8" w:rsidRDefault="00D250CE" w:rsidP="00D25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250CE" w:rsidRPr="007F2D64" w:rsidRDefault="00D250CE" w:rsidP="007F2D6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877AF8">
        <w:rPr>
          <w:rFonts w:ascii="Arial" w:hAnsi="Arial" w:cs="Arial"/>
          <w:sz w:val="24"/>
          <w:szCs w:val="24"/>
        </w:rPr>
        <w:t xml:space="preserve">Дума  </w:t>
      </w:r>
      <w:proofErr w:type="spellStart"/>
      <w:r w:rsidRPr="00877AF8">
        <w:rPr>
          <w:rFonts w:ascii="Arial" w:hAnsi="Arial" w:cs="Arial"/>
          <w:sz w:val="24"/>
          <w:szCs w:val="24"/>
        </w:rPr>
        <w:t>Верхнекетского</w:t>
      </w:r>
      <w:proofErr w:type="spellEnd"/>
      <w:proofErr w:type="gramEnd"/>
      <w:r w:rsidRPr="00877AF8">
        <w:rPr>
          <w:rFonts w:ascii="Arial" w:hAnsi="Arial" w:cs="Arial"/>
          <w:sz w:val="24"/>
          <w:szCs w:val="24"/>
        </w:rPr>
        <w:t xml:space="preserve">  района</w:t>
      </w:r>
    </w:p>
    <w:p w:rsidR="00D250CE" w:rsidRDefault="00D250CE" w:rsidP="007F2D6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77AF8">
        <w:rPr>
          <w:rFonts w:ascii="Arial" w:hAnsi="Arial" w:cs="Arial"/>
          <w:b/>
          <w:sz w:val="24"/>
          <w:szCs w:val="24"/>
        </w:rPr>
        <w:t>решила:</w:t>
      </w:r>
    </w:p>
    <w:p w:rsidR="007F2D64" w:rsidRPr="00877AF8" w:rsidRDefault="007F2D64" w:rsidP="00D250CE">
      <w:pPr>
        <w:jc w:val="center"/>
        <w:rPr>
          <w:rFonts w:ascii="Arial" w:hAnsi="Arial" w:cs="Arial"/>
          <w:b/>
          <w:sz w:val="24"/>
          <w:szCs w:val="24"/>
        </w:rPr>
      </w:pPr>
    </w:p>
    <w:p w:rsidR="009F3558" w:rsidRPr="00877AF8" w:rsidRDefault="001D21AB" w:rsidP="005F46E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877AF8">
        <w:rPr>
          <w:rFonts w:ascii="Arial" w:hAnsi="Arial" w:cs="Arial"/>
          <w:sz w:val="24"/>
          <w:szCs w:val="24"/>
        </w:rPr>
        <w:t>Внести в</w:t>
      </w:r>
      <w:r w:rsidR="009F3558" w:rsidRPr="00877AF8">
        <w:rPr>
          <w:rFonts w:ascii="Arial" w:eastAsia="Calibri" w:hAnsi="Arial" w:cs="Arial"/>
          <w:sz w:val="24"/>
          <w:szCs w:val="24"/>
        </w:rPr>
        <w:t xml:space="preserve"> решение Думы Верхнекетского района от 18.06.2015 № </w:t>
      </w:r>
      <w:proofErr w:type="gramStart"/>
      <w:r w:rsidR="009F3558" w:rsidRPr="00877AF8">
        <w:rPr>
          <w:rFonts w:ascii="Arial" w:eastAsia="Calibri" w:hAnsi="Arial" w:cs="Arial"/>
          <w:sz w:val="24"/>
          <w:szCs w:val="24"/>
        </w:rPr>
        <w:t xml:space="preserve">27 </w:t>
      </w:r>
      <w:r w:rsidRPr="00877AF8">
        <w:rPr>
          <w:rFonts w:ascii="Arial" w:hAnsi="Arial" w:cs="Arial"/>
          <w:sz w:val="24"/>
          <w:szCs w:val="24"/>
        </w:rPr>
        <w:t xml:space="preserve"> </w:t>
      </w:r>
      <w:r w:rsidR="009F3558" w:rsidRPr="00877AF8">
        <w:rPr>
          <w:rFonts w:ascii="Arial" w:hAnsi="Arial" w:cs="Arial"/>
          <w:sz w:val="24"/>
          <w:szCs w:val="24"/>
        </w:rPr>
        <w:t>«</w:t>
      </w:r>
      <w:proofErr w:type="gramEnd"/>
      <w:r w:rsidR="009F3558" w:rsidRPr="00877AF8">
        <w:rPr>
          <w:rFonts w:ascii="Arial" w:hAnsi="Arial" w:cs="Arial"/>
          <w:sz w:val="24"/>
          <w:szCs w:val="24"/>
        </w:rPr>
        <w:t xml:space="preserve">Об утверждении </w:t>
      </w:r>
      <w:r w:rsidRPr="00877AF8">
        <w:rPr>
          <w:rFonts w:ascii="Arial" w:hAnsi="Arial" w:cs="Arial"/>
          <w:sz w:val="24"/>
          <w:szCs w:val="24"/>
        </w:rPr>
        <w:t>Положени</w:t>
      </w:r>
      <w:r w:rsidR="009F3558" w:rsidRPr="00877AF8">
        <w:rPr>
          <w:rFonts w:ascii="Arial" w:hAnsi="Arial" w:cs="Arial"/>
          <w:sz w:val="24"/>
          <w:szCs w:val="24"/>
        </w:rPr>
        <w:t>я</w:t>
      </w:r>
      <w:r w:rsidRPr="00877AF8">
        <w:rPr>
          <w:rFonts w:ascii="Arial" w:hAnsi="Arial" w:cs="Arial"/>
          <w:sz w:val="24"/>
          <w:szCs w:val="24"/>
        </w:rPr>
        <w:t xml:space="preserve"> о стратегическом планировании Верхнекетского района</w:t>
      </w:r>
      <w:r w:rsidR="009F3558" w:rsidRPr="00877AF8">
        <w:rPr>
          <w:rFonts w:ascii="Arial" w:hAnsi="Arial" w:cs="Arial"/>
          <w:sz w:val="24"/>
          <w:szCs w:val="24"/>
        </w:rPr>
        <w:t>»</w:t>
      </w:r>
      <w:r w:rsidRPr="00877AF8">
        <w:rPr>
          <w:rFonts w:ascii="Arial" w:eastAsia="Calibri" w:hAnsi="Arial" w:cs="Arial"/>
          <w:sz w:val="24"/>
          <w:szCs w:val="24"/>
        </w:rPr>
        <w:t xml:space="preserve"> </w:t>
      </w:r>
      <w:r w:rsidRPr="00877AF8">
        <w:rPr>
          <w:rFonts w:ascii="Arial" w:hAnsi="Arial" w:cs="Arial"/>
          <w:sz w:val="24"/>
          <w:szCs w:val="24"/>
        </w:rPr>
        <w:t>следующие изменения:</w:t>
      </w:r>
      <w:r w:rsidRPr="00877AF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D21AB" w:rsidRPr="00877AF8" w:rsidRDefault="009F3558" w:rsidP="005F46E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877AF8">
        <w:rPr>
          <w:rFonts w:ascii="Arial" w:hAnsi="Arial" w:cs="Arial"/>
          <w:bCs/>
          <w:sz w:val="24"/>
          <w:szCs w:val="24"/>
        </w:rPr>
        <w:t>в</w:t>
      </w:r>
      <w:r w:rsidRPr="00877A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877AF8">
        <w:rPr>
          <w:rFonts w:ascii="Arial" w:hAnsi="Arial" w:cs="Arial"/>
          <w:sz w:val="24"/>
          <w:szCs w:val="24"/>
        </w:rPr>
        <w:t>Положение о стратегическом планировании Верхнекетского района, утверждённое указанным решением:</w:t>
      </w:r>
    </w:p>
    <w:p w:rsidR="005F46EA" w:rsidRDefault="0078171E" w:rsidP="005F46EA">
      <w:pPr>
        <w:pStyle w:val="a6"/>
        <w:widowControl w:val="0"/>
        <w:numPr>
          <w:ilvl w:val="0"/>
          <w:numId w:val="4"/>
        </w:numPr>
        <w:tabs>
          <w:tab w:val="left" w:pos="779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7AF8">
        <w:rPr>
          <w:rFonts w:ascii="Arial" w:hAnsi="Arial" w:cs="Arial"/>
          <w:sz w:val="24"/>
          <w:szCs w:val="24"/>
        </w:rPr>
        <w:t>в</w:t>
      </w:r>
      <w:r w:rsidR="000E238E" w:rsidRPr="00877AF8">
        <w:rPr>
          <w:rFonts w:ascii="Arial" w:hAnsi="Arial" w:cs="Arial"/>
          <w:sz w:val="24"/>
          <w:szCs w:val="24"/>
        </w:rPr>
        <w:t xml:space="preserve"> наимено</w:t>
      </w:r>
      <w:r w:rsidR="00B45A4A" w:rsidRPr="00877AF8">
        <w:rPr>
          <w:rFonts w:ascii="Arial" w:hAnsi="Arial" w:cs="Arial"/>
          <w:sz w:val="24"/>
          <w:szCs w:val="24"/>
        </w:rPr>
        <w:t>вании, по тексту</w:t>
      </w:r>
      <w:r w:rsidRPr="00877AF8">
        <w:rPr>
          <w:rFonts w:ascii="Arial" w:hAnsi="Arial" w:cs="Arial"/>
          <w:sz w:val="24"/>
          <w:szCs w:val="24"/>
        </w:rPr>
        <w:t xml:space="preserve"> </w:t>
      </w:r>
      <w:r w:rsidR="000E238E" w:rsidRPr="00877AF8">
        <w:rPr>
          <w:rFonts w:ascii="Arial" w:hAnsi="Arial" w:cs="Arial"/>
          <w:sz w:val="24"/>
          <w:szCs w:val="24"/>
        </w:rPr>
        <w:t xml:space="preserve">слова «муниципальное образование </w:t>
      </w:r>
    </w:p>
    <w:p w:rsidR="000E238E" w:rsidRPr="005F46EA" w:rsidRDefault="000E238E" w:rsidP="005F46EA">
      <w:pPr>
        <w:widowControl w:val="0"/>
        <w:tabs>
          <w:tab w:val="left" w:pos="779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F46EA">
        <w:rPr>
          <w:rFonts w:ascii="Arial" w:hAnsi="Arial" w:cs="Arial"/>
          <w:sz w:val="24"/>
          <w:szCs w:val="24"/>
        </w:rPr>
        <w:t>«</w:t>
      </w:r>
      <w:proofErr w:type="spellStart"/>
      <w:r w:rsidRPr="005F46EA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5F46EA">
        <w:rPr>
          <w:rFonts w:ascii="Arial" w:hAnsi="Arial" w:cs="Arial"/>
          <w:sz w:val="24"/>
          <w:szCs w:val="24"/>
        </w:rPr>
        <w:t xml:space="preserve"> район» заменить словами «муниципальное образование Верхнекетский район Томской области» в соответствующем па</w:t>
      </w:r>
      <w:r w:rsidR="00B45A4A" w:rsidRPr="005F46EA">
        <w:rPr>
          <w:rFonts w:ascii="Arial" w:hAnsi="Arial" w:cs="Arial"/>
          <w:sz w:val="24"/>
          <w:szCs w:val="24"/>
        </w:rPr>
        <w:t>деже;</w:t>
      </w:r>
    </w:p>
    <w:p w:rsidR="00D07A9D" w:rsidRPr="00877AF8" w:rsidRDefault="0078171E" w:rsidP="005F46EA">
      <w:pPr>
        <w:pStyle w:val="a6"/>
        <w:widowControl w:val="0"/>
        <w:numPr>
          <w:ilvl w:val="0"/>
          <w:numId w:val="4"/>
        </w:numPr>
        <w:tabs>
          <w:tab w:val="left" w:pos="779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7AF8">
        <w:rPr>
          <w:rFonts w:ascii="Arial" w:hAnsi="Arial" w:cs="Arial"/>
          <w:sz w:val="24"/>
          <w:szCs w:val="24"/>
        </w:rPr>
        <w:t>п</w:t>
      </w:r>
      <w:r w:rsidR="00951F86" w:rsidRPr="00877AF8">
        <w:rPr>
          <w:rFonts w:ascii="Arial" w:hAnsi="Arial" w:cs="Arial"/>
          <w:sz w:val="24"/>
          <w:szCs w:val="24"/>
        </w:rPr>
        <w:t xml:space="preserve">ункт 3 </w:t>
      </w:r>
      <w:r w:rsidR="00B45A4A" w:rsidRPr="00877AF8">
        <w:rPr>
          <w:rFonts w:ascii="Arial" w:hAnsi="Arial" w:cs="Arial"/>
          <w:sz w:val="24"/>
          <w:szCs w:val="24"/>
        </w:rPr>
        <w:t xml:space="preserve">изложить в следующей редакции: </w:t>
      </w:r>
    </w:p>
    <w:p w:rsidR="000E238E" w:rsidRPr="006731BB" w:rsidRDefault="00B45A4A" w:rsidP="005F46EA">
      <w:pPr>
        <w:widowControl w:val="0"/>
        <w:tabs>
          <w:tab w:val="left" w:pos="779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31BB">
        <w:rPr>
          <w:rFonts w:ascii="Arial" w:hAnsi="Arial" w:cs="Arial"/>
          <w:sz w:val="24"/>
          <w:szCs w:val="24"/>
        </w:rPr>
        <w:t>«</w:t>
      </w:r>
      <w:r w:rsidR="00D07A9D" w:rsidRPr="006731BB">
        <w:rPr>
          <w:rFonts w:ascii="Arial" w:hAnsi="Arial" w:cs="Arial"/>
          <w:sz w:val="24"/>
          <w:szCs w:val="24"/>
        </w:rPr>
        <w:t>3.</w:t>
      </w:r>
      <w:r w:rsidR="00F470D2">
        <w:rPr>
          <w:rFonts w:ascii="Arial" w:hAnsi="Arial" w:cs="Arial"/>
          <w:sz w:val="24"/>
          <w:szCs w:val="24"/>
        </w:rPr>
        <w:t xml:space="preserve"> </w:t>
      </w:r>
      <w:r w:rsidRPr="006731BB">
        <w:rPr>
          <w:rFonts w:ascii="Arial" w:hAnsi="Arial" w:cs="Arial"/>
          <w:sz w:val="24"/>
          <w:szCs w:val="24"/>
        </w:rPr>
        <w:t xml:space="preserve">Понятия, используемые в настоящем Положении, применяются в значениях, установленных Бюджетным кодексом Российской Федерации, Федеральным законом от 28 июня 2014 года N 172-ФЗ "О стратегическом планировании в Российской Федерации" и другими федеральными законами, </w:t>
      </w:r>
      <w:r w:rsidR="0078171E" w:rsidRPr="006731BB">
        <w:rPr>
          <w:rFonts w:ascii="Arial" w:hAnsi="Arial" w:cs="Arial"/>
          <w:sz w:val="24"/>
          <w:szCs w:val="24"/>
        </w:rPr>
        <w:t>п</w:t>
      </w:r>
      <w:r w:rsidRPr="006731BB">
        <w:rPr>
          <w:rFonts w:ascii="Arial" w:hAnsi="Arial" w:cs="Arial"/>
          <w:sz w:val="24"/>
          <w:szCs w:val="24"/>
        </w:rPr>
        <w:t>остановлением Правительства Российской Федерации от 31 октября 2018 года N 1288 "Об организации проектной деятельности в Правительстве Российской Федерации".»;</w:t>
      </w:r>
    </w:p>
    <w:p w:rsidR="00B45A4A" w:rsidRPr="00877AF8" w:rsidRDefault="0078171E" w:rsidP="005F46EA">
      <w:pPr>
        <w:pStyle w:val="a6"/>
        <w:widowControl w:val="0"/>
        <w:numPr>
          <w:ilvl w:val="0"/>
          <w:numId w:val="4"/>
        </w:numPr>
        <w:tabs>
          <w:tab w:val="left" w:pos="779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7AF8">
        <w:rPr>
          <w:rFonts w:ascii="Arial" w:hAnsi="Arial" w:cs="Arial"/>
          <w:sz w:val="24"/>
          <w:szCs w:val="24"/>
        </w:rPr>
        <w:t>п</w:t>
      </w:r>
      <w:r w:rsidR="000C314A" w:rsidRPr="00877AF8">
        <w:rPr>
          <w:rFonts w:ascii="Arial" w:hAnsi="Arial" w:cs="Arial"/>
          <w:sz w:val="24"/>
          <w:szCs w:val="24"/>
        </w:rPr>
        <w:t>ункт 26</w:t>
      </w:r>
      <w:r w:rsidRPr="00877AF8">
        <w:rPr>
          <w:rFonts w:ascii="Arial" w:hAnsi="Arial" w:cs="Arial"/>
          <w:sz w:val="24"/>
          <w:szCs w:val="24"/>
        </w:rPr>
        <w:t xml:space="preserve"> </w:t>
      </w:r>
      <w:r w:rsidR="000C314A" w:rsidRPr="00877AF8">
        <w:rPr>
          <w:rFonts w:ascii="Arial" w:hAnsi="Arial" w:cs="Arial"/>
          <w:sz w:val="24"/>
          <w:szCs w:val="24"/>
        </w:rPr>
        <w:t xml:space="preserve"> дополнить подпунктом 4.1 следующего содержания:</w:t>
      </w:r>
    </w:p>
    <w:p w:rsidR="000C314A" w:rsidRPr="00877AF8" w:rsidRDefault="000C314A" w:rsidP="005F46EA">
      <w:pPr>
        <w:widowControl w:val="0"/>
        <w:tabs>
          <w:tab w:val="left" w:pos="779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7AF8">
        <w:rPr>
          <w:rFonts w:ascii="Arial" w:hAnsi="Arial" w:cs="Arial"/>
          <w:sz w:val="24"/>
          <w:szCs w:val="24"/>
        </w:rPr>
        <w:t>«4.1)</w:t>
      </w:r>
      <w:r w:rsidRPr="00877AF8">
        <w:t xml:space="preserve"> </w:t>
      </w:r>
      <w:r w:rsidRPr="00877AF8">
        <w:rPr>
          <w:rFonts w:ascii="Arial" w:hAnsi="Arial" w:cs="Arial"/>
          <w:sz w:val="24"/>
          <w:szCs w:val="24"/>
        </w:rPr>
        <w:t>прогноз баланса трудовых ресурсов Верхнекетского района, в том числе потребность в привлечении иностранных работников по отдельным видам экономической деятельности;»;</w:t>
      </w:r>
    </w:p>
    <w:p w:rsidR="000C314A" w:rsidRPr="00877AF8" w:rsidRDefault="0078171E" w:rsidP="005F46EA">
      <w:pPr>
        <w:pStyle w:val="a6"/>
        <w:widowControl w:val="0"/>
        <w:numPr>
          <w:ilvl w:val="0"/>
          <w:numId w:val="4"/>
        </w:numPr>
        <w:tabs>
          <w:tab w:val="left" w:pos="779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7AF8">
        <w:rPr>
          <w:rFonts w:ascii="Arial" w:hAnsi="Arial" w:cs="Arial"/>
          <w:sz w:val="24"/>
          <w:szCs w:val="24"/>
        </w:rPr>
        <w:t>п</w:t>
      </w:r>
      <w:r w:rsidR="001D096C" w:rsidRPr="00877AF8">
        <w:rPr>
          <w:rFonts w:ascii="Arial" w:hAnsi="Arial" w:cs="Arial"/>
          <w:sz w:val="24"/>
          <w:szCs w:val="24"/>
        </w:rPr>
        <w:t xml:space="preserve">ункт 27 изложить в следующей редакции: </w:t>
      </w:r>
    </w:p>
    <w:p w:rsidR="001D096C" w:rsidRPr="00877AF8" w:rsidRDefault="001D096C" w:rsidP="005F46EA">
      <w:pPr>
        <w:widowControl w:val="0"/>
        <w:tabs>
          <w:tab w:val="left" w:pos="779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7AF8">
        <w:rPr>
          <w:rFonts w:ascii="Arial" w:hAnsi="Arial" w:cs="Arial"/>
          <w:sz w:val="24"/>
          <w:szCs w:val="24"/>
        </w:rPr>
        <w:t>«</w:t>
      </w:r>
      <w:r w:rsidR="0078171E" w:rsidRPr="00877AF8">
        <w:rPr>
          <w:rFonts w:ascii="Arial" w:hAnsi="Arial" w:cs="Arial"/>
          <w:sz w:val="24"/>
          <w:szCs w:val="24"/>
        </w:rPr>
        <w:t>27.</w:t>
      </w:r>
      <w:r w:rsidR="00F470D2">
        <w:rPr>
          <w:rFonts w:ascii="Arial" w:hAnsi="Arial" w:cs="Arial"/>
          <w:sz w:val="24"/>
          <w:szCs w:val="24"/>
        </w:rPr>
        <w:t xml:space="preserve"> </w:t>
      </w:r>
      <w:r w:rsidRPr="00877AF8">
        <w:rPr>
          <w:rFonts w:ascii="Arial" w:hAnsi="Arial" w:cs="Arial"/>
          <w:sz w:val="24"/>
          <w:szCs w:val="24"/>
        </w:rPr>
        <w:t xml:space="preserve">Прогноз социально-экономического развития </w:t>
      </w:r>
      <w:proofErr w:type="spellStart"/>
      <w:r w:rsidRPr="00877AF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77AF8">
        <w:rPr>
          <w:rFonts w:ascii="Arial" w:hAnsi="Arial" w:cs="Arial"/>
          <w:sz w:val="24"/>
          <w:szCs w:val="24"/>
        </w:rPr>
        <w:t xml:space="preserve"> района на среднесрочный период одобряется Администрацией Верхнекетского района. Прогноз социально-экономического развития Верхнекетского района на среднесрочный период в десятидневный срок со дня его одобрения размещается </w:t>
      </w:r>
      <w:r w:rsidRPr="00877AF8">
        <w:rPr>
          <w:rFonts w:ascii="Arial" w:hAnsi="Arial" w:cs="Arial"/>
          <w:sz w:val="24"/>
          <w:szCs w:val="24"/>
        </w:rPr>
        <w:lastRenderedPageBreak/>
        <w:t>на официальном сайте Администрации Верхнекетского района.»;</w:t>
      </w:r>
    </w:p>
    <w:p w:rsidR="00E97079" w:rsidRPr="00877AF8" w:rsidRDefault="00932352" w:rsidP="005F46EA">
      <w:pPr>
        <w:pStyle w:val="a6"/>
        <w:widowControl w:val="0"/>
        <w:numPr>
          <w:ilvl w:val="0"/>
          <w:numId w:val="4"/>
        </w:numPr>
        <w:tabs>
          <w:tab w:val="left" w:pos="779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7AF8">
        <w:rPr>
          <w:rFonts w:ascii="Arial" w:hAnsi="Arial" w:cs="Arial"/>
          <w:sz w:val="24"/>
          <w:szCs w:val="24"/>
        </w:rPr>
        <w:t xml:space="preserve">Пункт 35 изложить в следующей редакции: </w:t>
      </w:r>
    </w:p>
    <w:p w:rsidR="001D096C" w:rsidRPr="006731BB" w:rsidRDefault="00932352" w:rsidP="005F46EA">
      <w:pPr>
        <w:widowControl w:val="0"/>
        <w:tabs>
          <w:tab w:val="left" w:pos="779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31BB">
        <w:rPr>
          <w:rFonts w:ascii="Arial" w:hAnsi="Arial" w:cs="Arial"/>
          <w:sz w:val="24"/>
          <w:szCs w:val="24"/>
        </w:rPr>
        <w:t>«</w:t>
      </w:r>
      <w:r w:rsidR="00E97079" w:rsidRPr="006731BB">
        <w:rPr>
          <w:rFonts w:ascii="Arial" w:hAnsi="Arial" w:cs="Arial"/>
          <w:sz w:val="24"/>
          <w:szCs w:val="24"/>
        </w:rPr>
        <w:t>35.</w:t>
      </w:r>
      <w:r w:rsidR="00F470D2">
        <w:rPr>
          <w:rFonts w:ascii="Arial" w:hAnsi="Arial" w:cs="Arial"/>
          <w:sz w:val="24"/>
          <w:szCs w:val="24"/>
        </w:rPr>
        <w:t xml:space="preserve"> </w:t>
      </w:r>
      <w:r w:rsidRPr="006731BB">
        <w:rPr>
          <w:rFonts w:ascii="Arial" w:hAnsi="Arial" w:cs="Arial"/>
          <w:sz w:val="24"/>
          <w:szCs w:val="24"/>
        </w:rPr>
        <w:t xml:space="preserve">Муниципальные программы </w:t>
      </w:r>
      <w:proofErr w:type="spellStart"/>
      <w:r w:rsidRPr="006731B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6731BB">
        <w:rPr>
          <w:rFonts w:ascii="Arial" w:hAnsi="Arial" w:cs="Arial"/>
          <w:sz w:val="24"/>
          <w:szCs w:val="24"/>
        </w:rPr>
        <w:t xml:space="preserve"> района разрабатываются в соответствии с целями, задачами и приоритетами социально-экономического развития, определенными стратегией социально-экономического развития </w:t>
      </w:r>
      <w:r w:rsidR="005F46EA">
        <w:rPr>
          <w:rFonts w:ascii="Arial" w:hAnsi="Arial" w:cs="Arial"/>
          <w:sz w:val="24"/>
          <w:szCs w:val="24"/>
        </w:rPr>
        <w:t xml:space="preserve">Верхнекетского района с учетом </w:t>
      </w:r>
      <w:r w:rsidRPr="006731BB">
        <w:rPr>
          <w:rFonts w:ascii="Arial" w:hAnsi="Arial" w:cs="Arial"/>
          <w:sz w:val="24"/>
          <w:szCs w:val="24"/>
        </w:rPr>
        <w:t>документов стратегического планирования Томской области, государственных программ Томской области. Муниципальные программы Верхнекетского района учитывают национальные проекты, обеспечивающие достижение национальных целей и стратегических задач развития Российской Федерации на период до 2024 года.».</w:t>
      </w:r>
    </w:p>
    <w:p w:rsidR="007E3C0C" w:rsidRPr="00877AF8" w:rsidRDefault="007E3C0C" w:rsidP="005F46EA">
      <w:pPr>
        <w:pStyle w:val="a6"/>
        <w:numPr>
          <w:ilvl w:val="0"/>
          <w:numId w:val="2"/>
        </w:numPr>
        <w:spacing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877AF8">
        <w:rPr>
          <w:rFonts w:ascii="Arial" w:hAnsi="Arial" w:cs="Arial"/>
          <w:sz w:val="24"/>
          <w:szCs w:val="24"/>
        </w:rPr>
        <w:t xml:space="preserve">Настоящее </w:t>
      </w:r>
      <w:r w:rsidR="005F46EA">
        <w:rPr>
          <w:rFonts w:ascii="Arial" w:hAnsi="Arial" w:cs="Arial"/>
          <w:sz w:val="24"/>
          <w:szCs w:val="24"/>
        </w:rPr>
        <w:t xml:space="preserve">решение </w:t>
      </w:r>
      <w:r w:rsidRPr="00877AF8">
        <w:rPr>
          <w:rFonts w:ascii="Arial" w:hAnsi="Arial" w:cs="Arial"/>
          <w:sz w:val="24"/>
          <w:szCs w:val="24"/>
        </w:rPr>
        <w:t xml:space="preserve">вступает в силу со дня его официального опубликования в информационном вестнике Верхнекетского района «Территория». Разместить решение на официальном сайте Администрации </w:t>
      </w:r>
      <w:proofErr w:type="spellStart"/>
      <w:r w:rsidRPr="00877AF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77AF8">
        <w:rPr>
          <w:rFonts w:ascii="Arial" w:hAnsi="Arial" w:cs="Arial"/>
          <w:sz w:val="24"/>
          <w:szCs w:val="24"/>
        </w:rPr>
        <w:t xml:space="preserve"> района.</w:t>
      </w:r>
    </w:p>
    <w:p w:rsidR="00090E81" w:rsidRPr="00877AF8" w:rsidRDefault="00090E81" w:rsidP="00090E8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90E81" w:rsidRPr="00877AF8" w:rsidRDefault="00090E81" w:rsidP="005B17F3">
      <w:pPr>
        <w:jc w:val="both"/>
        <w:rPr>
          <w:rFonts w:ascii="Arial" w:hAnsi="Arial" w:cs="Arial"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sz w:val="24"/>
          <w:szCs w:val="24"/>
        </w:rPr>
      </w:pPr>
      <w:r w:rsidRPr="00877AF8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877AF8">
        <w:rPr>
          <w:rFonts w:ascii="Arial" w:hAnsi="Arial" w:cs="Arial"/>
          <w:sz w:val="24"/>
          <w:szCs w:val="24"/>
        </w:rPr>
        <w:t>Председатель  Думы</w:t>
      </w:r>
      <w:proofErr w:type="gramEnd"/>
      <w:r w:rsidRPr="00877AF8"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spellStart"/>
      <w:r w:rsidR="00E97079" w:rsidRPr="00877AF8">
        <w:rPr>
          <w:rFonts w:ascii="Arial" w:hAnsi="Arial" w:cs="Arial"/>
          <w:sz w:val="24"/>
          <w:szCs w:val="24"/>
        </w:rPr>
        <w:t>И.о</w:t>
      </w:r>
      <w:proofErr w:type="spellEnd"/>
      <w:r w:rsidR="00E97079" w:rsidRPr="00877AF8">
        <w:rPr>
          <w:rFonts w:ascii="Arial" w:hAnsi="Arial" w:cs="Arial"/>
          <w:sz w:val="24"/>
          <w:szCs w:val="24"/>
        </w:rPr>
        <w:t>.</w:t>
      </w:r>
      <w:r w:rsidR="00BD0403">
        <w:rPr>
          <w:rFonts w:ascii="Arial" w:hAnsi="Arial" w:cs="Arial"/>
          <w:sz w:val="24"/>
          <w:szCs w:val="24"/>
        </w:rPr>
        <w:t xml:space="preserve"> </w:t>
      </w:r>
      <w:r w:rsidRPr="00877AF8">
        <w:rPr>
          <w:rFonts w:ascii="Arial" w:hAnsi="Arial" w:cs="Arial"/>
          <w:sz w:val="24"/>
          <w:szCs w:val="24"/>
        </w:rPr>
        <w:t>Глав</w:t>
      </w:r>
      <w:r w:rsidR="00E97079" w:rsidRPr="00877AF8">
        <w:rPr>
          <w:rFonts w:ascii="Arial" w:hAnsi="Arial" w:cs="Arial"/>
          <w:sz w:val="24"/>
          <w:szCs w:val="24"/>
        </w:rPr>
        <w:t>ы</w:t>
      </w:r>
      <w:r w:rsidRPr="00877AF8">
        <w:rPr>
          <w:rFonts w:ascii="Arial" w:hAnsi="Arial" w:cs="Arial"/>
          <w:sz w:val="24"/>
          <w:szCs w:val="24"/>
        </w:rPr>
        <w:t xml:space="preserve">  </w:t>
      </w:r>
    </w:p>
    <w:p w:rsidR="00507FF7" w:rsidRPr="00877AF8" w:rsidRDefault="00507FF7" w:rsidP="00507FF7">
      <w:pPr>
        <w:rPr>
          <w:rFonts w:ascii="Arial" w:hAnsi="Arial" w:cs="Arial"/>
          <w:sz w:val="24"/>
          <w:szCs w:val="24"/>
        </w:rPr>
      </w:pPr>
      <w:r w:rsidRPr="00877AF8">
        <w:rPr>
          <w:rFonts w:ascii="Arial" w:hAnsi="Arial" w:cs="Arial"/>
          <w:sz w:val="24"/>
          <w:szCs w:val="24"/>
        </w:rPr>
        <w:t xml:space="preserve">          Верхнекетского  района                                      Верхнекетского  района       </w:t>
      </w:r>
    </w:p>
    <w:p w:rsidR="00507FF7" w:rsidRPr="00877AF8" w:rsidRDefault="00507FF7" w:rsidP="00507FF7">
      <w:pPr>
        <w:rPr>
          <w:rFonts w:ascii="Arial" w:hAnsi="Arial" w:cs="Arial"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sz w:val="24"/>
          <w:szCs w:val="24"/>
        </w:rPr>
      </w:pPr>
      <w:r w:rsidRPr="00877AF8">
        <w:rPr>
          <w:rFonts w:ascii="Arial" w:hAnsi="Arial" w:cs="Arial"/>
          <w:sz w:val="24"/>
          <w:szCs w:val="24"/>
        </w:rPr>
        <w:t xml:space="preserve">          ____________</w:t>
      </w:r>
      <w:r w:rsidR="001A659A" w:rsidRPr="00877AF8">
        <w:rPr>
          <w:rFonts w:ascii="Arial" w:hAnsi="Arial" w:cs="Arial"/>
          <w:b/>
          <w:sz w:val="24"/>
          <w:szCs w:val="24"/>
        </w:rPr>
        <w:t xml:space="preserve"> Е.А. Парамонова</w:t>
      </w:r>
      <w:r w:rsidRPr="00877AF8">
        <w:rPr>
          <w:rFonts w:ascii="Arial" w:hAnsi="Arial" w:cs="Arial"/>
          <w:b/>
          <w:sz w:val="24"/>
          <w:szCs w:val="24"/>
        </w:rPr>
        <w:t xml:space="preserve">                   </w:t>
      </w:r>
      <w:r w:rsidR="001A659A" w:rsidRPr="00877AF8">
        <w:rPr>
          <w:rFonts w:ascii="Arial" w:hAnsi="Arial" w:cs="Arial"/>
          <w:b/>
          <w:sz w:val="24"/>
          <w:szCs w:val="24"/>
        </w:rPr>
        <w:t xml:space="preserve">  </w:t>
      </w:r>
      <w:r w:rsidRPr="00877AF8">
        <w:rPr>
          <w:rFonts w:ascii="Arial" w:hAnsi="Arial" w:cs="Arial"/>
          <w:b/>
          <w:sz w:val="24"/>
          <w:szCs w:val="24"/>
        </w:rPr>
        <w:t xml:space="preserve">  </w:t>
      </w:r>
      <w:r w:rsidRPr="00877AF8">
        <w:rPr>
          <w:rFonts w:ascii="Arial" w:hAnsi="Arial" w:cs="Arial"/>
          <w:sz w:val="24"/>
          <w:szCs w:val="24"/>
        </w:rPr>
        <w:t>________</w:t>
      </w:r>
      <w:r w:rsidR="001A659A" w:rsidRPr="00877AF8">
        <w:rPr>
          <w:rFonts w:ascii="Arial" w:hAnsi="Arial" w:cs="Arial"/>
          <w:b/>
          <w:sz w:val="24"/>
          <w:szCs w:val="24"/>
        </w:rPr>
        <w:t xml:space="preserve">С. А. </w:t>
      </w:r>
      <w:proofErr w:type="spellStart"/>
      <w:r w:rsidR="001A659A" w:rsidRPr="00877AF8">
        <w:rPr>
          <w:rFonts w:ascii="Arial" w:hAnsi="Arial" w:cs="Arial"/>
          <w:b/>
          <w:sz w:val="24"/>
          <w:szCs w:val="24"/>
        </w:rPr>
        <w:t>Альсевич</w:t>
      </w:r>
      <w:proofErr w:type="spellEnd"/>
    </w:p>
    <w:p w:rsidR="00507FF7" w:rsidRPr="00877AF8" w:rsidRDefault="00507FF7" w:rsidP="00507FF7">
      <w:pPr>
        <w:rPr>
          <w:rFonts w:ascii="Arial" w:hAnsi="Arial" w:cs="Arial"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  <w:r w:rsidRPr="00877AF8">
        <w:rPr>
          <w:rFonts w:ascii="Arial" w:hAnsi="Arial" w:cs="Arial"/>
          <w:b/>
          <w:i/>
          <w:sz w:val="24"/>
          <w:szCs w:val="24"/>
        </w:rPr>
        <w:t>__________________________________________</w:t>
      </w: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090E81" w:rsidRPr="00877AF8" w:rsidRDefault="00507FF7" w:rsidP="008858EC">
      <w:pPr>
        <w:rPr>
          <w:rFonts w:ascii="Arial" w:hAnsi="Arial" w:cs="Arial"/>
          <w:sz w:val="16"/>
          <w:szCs w:val="16"/>
        </w:rPr>
      </w:pPr>
      <w:r w:rsidRPr="00877AF8">
        <w:rPr>
          <w:rFonts w:ascii="Arial" w:hAnsi="Arial" w:cs="Arial"/>
          <w:sz w:val="16"/>
          <w:szCs w:val="16"/>
        </w:rPr>
        <w:t xml:space="preserve"> Дума-</w:t>
      </w:r>
      <w:proofErr w:type="gramStart"/>
      <w:r w:rsidRPr="00877AF8">
        <w:rPr>
          <w:rFonts w:ascii="Arial" w:hAnsi="Arial" w:cs="Arial"/>
          <w:sz w:val="16"/>
          <w:szCs w:val="16"/>
        </w:rPr>
        <w:t xml:space="preserve">1,  </w:t>
      </w:r>
      <w:r w:rsidR="00F07B45">
        <w:rPr>
          <w:rFonts w:ascii="Arial" w:hAnsi="Arial" w:cs="Arial"/>
          <w:sz w:val="16"/>
          <w:szCs w:val="16"/>
        </w:rPr>
        <w:t>Админ</w:t>
      </w:r>
      <w:proofErr w:type="gramEnd"/>
      <w:r w:rsidR="00F07B45">
        <w:rPr>
          <w:rFonts w:ascii="Arial" w:hAnsi="Arial" w:cs="Arial"/>
          <w:sz w:val="16"/>
          <w:szCs w:val="16"/>
        </w:rPr>
        <w:t xml:space="preserve">.-1, </w:t>
      </w:r>
      <w:r w:rsidRPr="00877AF8">
        <w:rPr>
          <w:rFonts w:ascii="Arial" w:hAnsi="Arial" w:cs="Arial"/>
          <w:sz w:val="16"/>
          <w:szCs w:val="16"/>
        </w:rPr>
        <w:t xml:space="preserve">ОСЭР-1, УФ-1, </w:t>
      </w:r>
      <w:r w:rsidR="00F07B45">
        <w:rPr>
          <w:rFonts w:ascii="Arial" w:hAnsi="Arial" w:cs="Arial"/>
          <w:sz w:val="16"/>
          <w:szCs w:val="16"/>
        </w:rPr>
        <w:t xml:space="preserve">прокуратура-1, </w:t>
      </w:r>
      <w:bookmarkStart w:id="0" w:name="_GoBack"/>
      <w:bookmarkEnd w:id="0"/>
      <w:r w:rsidRPr="00877AF8">
        <w:rPr>
          <w:rFonts w:ascii="Arial" w:hAnsi="Arial" w:cs="Arial"/>
          <w:sz w:val="16"/>
          <w:szCs w:val="16"/>
        </w:rPr>
        <w:t>вестник  «Территория»-1</w:t>
      </w:r>
    </w:p>
    <w:sectPr w:rsidR="00090E81" w:rsidRPr="0087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73D44"/>
    <w:multiLevelType w:val="hybridMultilevel"/>
    <w:tmpl w:val="6D0E4D1E"/>
    <w:lvl w:ilvl="0" w:tplc="D656631C">
      <w:start w:val="1"/>
      <w:numFmt w:val="decimal"/>
      <w:lvlText w:val="%1."/>
      <w:lvlJc w:val="left"/>
      <w:pPr>
        <w:ind w:left="900" w:hanging="360"/>
      </w:pPr>
      <w:rPr>
        <w:rFonts w:eastAsia="Times New Roman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EC181C"/>
    <w:multiLevelType w:val="hybridMultilevel"/>
    <w:tmpl w:val="608417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D8B18FD"/>
    <w:multiLevelType w:val="hybridMultilevel"/>
    <w:tmpl w:val="435A4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273F8"/>
    <w:multiLevelType w:val="hybridMultilevel"/>
    <w:tmpl w:val="0AE6545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1A"/>
    <w:rsid w:val="00090E81"/>
    <w:rsid w:val="000C314A"/>
    <w:rsid w:val="000E238E"/>
    <w:rsid w:val="001804DD"/>
    <w:rsid w:val="001A659A"/>
    <w:rsid w:val="001D096C"/>
    <w:rsid w:val="001D21AB"/>
    <w:rsid w:val="0027321A"/>
    <w:rsid w:val="002D49F3"/>
    <w:rsid w:val="002F298F"/>
    <w:rsid w:val="0032432F"/>
    <w:rsid w:val="00330D83"/>
    <w:rsid w:val="00432655"/>
    <w:rsid w:val="00507FF7"/>
    <w:rsid w:val="005225EB"/>
    <w:rsid w:val="005B17F3"/>
    <w:rsid w:val="005F46EA"/>
    <w:rsid w:val="006731BB"/>
    <w:rsid w:val="00677B5C"/>
    <w:rsid w:val="00753C47"/>
    <w:rsid w:val="0078171E"/>
    <w:rsid w:val="007E3C0C"/>
    <w:rsid w:val="007F2D64"/>
    <w:rsid w:val="00877AF8"/>
    <w:rsid w:val="008858EC"/>
    <w:rsid w:val="00932352"/>
    <w:rsid w:val="00951F86"/>
    <w:rsid w:val="009717DE"/>
    <w:rsid w:val="009823A7"/>
    <w:rsid w:val="009F3558"/>
    <w:rsid w:val="00B45A4A"/>
    <w:rsid w:val="00BD0403"/>
    <w:rsid w:val="00C27CA0"/>
    <w:rsid w:val="00CE5176"/>
    <w:rsid w:val="00CF59D9"/>
    <w:rsid w:val="00D07A9D"/>
    <w:rsid w:val="00D250CE"/>
    <w:rsid w:val="00DE377C"/>
    <w:rsid w:val="00E00B28"/>
    <w:rsid w:val="00E97079"/>
    <w:rsid w:val="00F07B45"/>
    <w:rsid w:val="00F15CC3"/>
    <w:rsid w:val="00F470D2"/>
    <w:rsid w:val="00F8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25BB9-34F6-4931-9873-63334796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0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D250CE"/>
    <w:rPr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D250CE"/>
    <w:pPr>
      <w:widowControl w:val="0"/>
      <w:shd w:val="clear" w:color="auto" w:fill="FFFFFF"/>
      <w:spacing w:after="480" w:line="274" w:lineRule="exact"/>
    </w:pPr>
    <w:rPr>
      <w:rFonts w:asciiTheme="minorHAnsi" w:eastAsiaTheme="minorHAnsi" w:hAnsiTheme="minorHAnsi" w:cstheme="minorBidi"/>
      <w:spacing w:val="5"/>
      <w:sz w:val="21"/>
      <w:szCs w:val="21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50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0C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0D8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D2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EED61EDD05873023712EE81BABB1817F366769ECFC82ECA3F0F09FF712F0BF64D0387C99E9CD2D5E0CF43F17mFr1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F39EC-6C52-49BF-98C0-71E44748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Касьянов</dc:creator>
  <cp:lastModifiedBy>Duma</cp:lastModifiedBy>
  <cp:revision>16</cp:revision>
  <cp:lastPrinted>2019-04-08T08:26:00Z</cp:lastPrinted>
  <dcterms:created xsi:type="dcterms:W3CDTF">2020-01-24T09:05:00Z</dcterms:created>
  <dcterms:modified xsi:type="dcterms:W3CDTF">2020-02-26T01:33:00Z</dcterms:modified>
</cp:coreProperties>
</file>